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91" w:rsidRDefault="00630291" w:rsidP="00334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630291" w:rsidRDefault="00630291" w:rsidP="00334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0946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NACRT</w:t>
      </w:r>
    </w:p>
    <w:p w:rsidR="00430D98" w:rsidRPr="0009463C" w:rsidRDefault="00430D98" w:rsidP="00334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CA32FE" w:rsidRDefault="00CA32FE" w:rsidP="00334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34F55" w:rsidRPr="00355B36" w:rsidRDefault="00334F55" w:rsidP="00334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55B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</w:t>
      </w:r>
      <w:r w:rsidRPr="00355B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130. stavka </w:t>
      </w:r>
      <w:r w:rsidRPr="00C318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 w:rsidRPr="00355B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Zakona o lijekovima („Narodne novine“, br. 76/13, 90/14 i 100/18) ministar zdravstva donosi</w:t>
      </w:r>
    </w:p>
    <w:p w:rsidR="00334F55" w:rsidRPr="00355B36" w:rsidRDefault="00334F55" w:rsidP="00334F5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463C" w:rsidRDefault="00334F55" w:rsidP="000946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5B36">
        <w:rPr>
          <w:rFonts w:ascii="Times New Roman" w:eastAsia="Calibri" w:hAnsi="Times New Roman" w:cs="Times New Roman"/>
          <w:b/>
          <w:sz w:val="24"/>
          <w:szCs w:val="24"/>
        </w:rPr>
        <w:t xml:space="preserve">PRAVILNIK </w:t>
      </w:r>
    </w:p>
    <w:p w:rsidR="00334F55" w:rsidRDefault="00430D98" w:rsidP="0065443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="0009463C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5413A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09463C">
        <w:rPr>
          <w:rFonts w:ascii="Times New Roman" w:eastAsia="Calibri" w:hAnsi="Times New Roman" w:cs="Times New Roman"/>
          <w:b/>
          <w:sz w:val="24"/>
          <w:szCs w:val="24"/>
        </w:rPr>
        <w:t xml:space="preserve">MJENAMA PRAVILNIKA </w:t>
      </w:r>
      <w:r w:rsidR="00334F55" w:rsidRPr="00355B36">
        <w:rPr>
          <w:rFonts w:ascii="Times New Roman" w:eastAsia="Calibri" w:hAnsi="Times New Roman" w:cs="Times New Roman"/>
          <w:b/>
          <w:sz w:val="24"/>
          <w:szCs w:val="24"/>
        </w:rPr>
        <w:t>O DAVANJU ODOBRENJA ZA</w:t>
      </w:r>
      <w:r w:rsidR="00334F55">
        <w:rPr>
          <w:rFonts w:ascii="Times New Roman" w:eastAsia="Calibri" w:hAnsi="Times New Roman" w:cs="Times New Roman"/>
          <w:b/>
          <w:sz w:val="24"/>
          <w:szCs w:val="24"/>
        </w:rPr>
        <w:t xml:space="preserve"> PARALELNI UVOZ LIJEKA</w:t>
      </w:r>
    </w:p>
    <w:p w:rsidR="0009463C" w:rsidRDefault="0009463C" w:rsidP="0009463C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3C" w:rsidRDefault="0009463C" w:rsidP="0009463C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3C" w:rsidRDefault="0009463C" w:rsidP="000946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09463C" w:rsidRPr="00CA32FE" w:rsidRDefault="0009463C" w:rsidP="00CA32FE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3C" w:rsidRPr="00CA32FE" w:rsidRDefault="0009463C" w:rsidP="009D287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2FE">
        <w:rPr>
          <w:rFonts w:ascii="Times New Roman" w:eastAsia="Calibri" w:hAnsi="Times New Roman" w:cs="Times New Roman"/>
          <w:sz w:val="24"/>
          <w:szCs w:val="24"/>
        </w:rPr>
        <w:t>U Pravilniku o davanju odobrenja za paralelni uv</w:t>
      </w:r>
      <w:r w:rsidR="00954C1E">
        <w:rPr>
          <w:rFonts w:ascii="Times New Roman" w:eastAsia="Calibri" w:hAnsi="Times New Roman" w:cs="Times New Roman"/>
          <w:sz w:val="24"/>
          <w:szCs w:val="24"/>
        </w:rPr>
        <w:t>oz lijeka („Narodne novine“, broj</w:t>
      </w:r>
      <w:r w:rsidRPr="00CA32FE">
        <w:rPr>
          <w:rFonts w:ascii="Times New Roman" w:eastAsia="Calibri" w:hAnsi="Times New Roman" w:cs="Times New Roman"/>
          <w:sz w:val="24"/>
          <w:szCs w:val="24"/>
        </w:rPr>
        <w:t xml:space="preserve"> 38/20) u</w:t>
      </w:r>
      <w:r w:rsidR="00CA32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1859">
        <w:rPr>
          <w:rFonts w:ascii="Times New Roman" w:eastAsia="Calibri" w:hAnsi="Times New Roman" w:cs="Times New Roman"/>
          <w:sz w:val="24"/>
          <w:szCs w:val="24"/>
        </w:rPr>
        <w:t>Prilogu I.</w:t>
      </w:r>
      <w:r w:rsidR="0090649A" w:rsidRPr="00C31859">
        <w:rPr>
          <w:rFonts w:ascii="Times New Roman" w:eastAsia="Calibri" w:hAnsi="Times New Roman" w:cs="Times New Roman"/>
          <w:sz w:val="24"/>
          <w:szCs w:val="24"/>
        </w:rPr>
        <w:t>,</w:t>
      </w:r>
      <w:r w:rsidR="00AC75BE" w:rsidRPr="00C31859">
        <w:rPr>
          <w:rFonts w:ascii="Times New Roman" w:hAnsi="Times New Roman" w:cs="Times New Roman"/>
          <w:sz w:val="24"/>
          <w:szCs w:val="24"/>
        </w:rPr>
        <w:t xml:space="preserve"> O</w:t>
      </w:r>
      <w:r w:rsidR="00AC75BE" w:rsidRPr="00C31859">
        <w:rPr>
          <w:rFonts w:ascii="Times New Roman" w:eastAsia="Calibri" w:hAnsi="Times New Roman" w:cs="Times New Roman"/>
          <w:sz w:val="24"/>
          <w:szCs w:val="24"/>
        </w:rPr>
        <w:t>bra</w:t>
      </w:r>
      <w:r w:rsidR="00601B8B" w:rsidRPr="00C31859">
        <w:rPr>
          <w:rFonts w:ascii="Times New Roman" w:eastAsia="Calibri" w:hAnsi="Times New Roman" w:cs="Times New Roman"/>
          <w:sz w:val="24"/>
          <w:szCs w:val="24"/>
        </w:rPr>
        <w:t>s</w:t>
      </w:r>
      <w:r w:rsidR="00AC75BE" w:rsidRPr="00C31859">
        <w:rPr>
          <w:rFonts w:ascii="Times New Roman" w:eastAsia="Calibri" w:hAnsi="Times New Roman" w:cs="Times New Roman"/>
          <w:sz w:val="24"/>
          <w:szCs w:val="24"/>
        </w:rPr>
        <w:t>cu za davanje odobrenja za paralelni uvoz lijeka,</w:t>
      </w:r>
      <w:r w:rsidR="00935D3E" w:rsidRPr="00C318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1859">
        <w:rPr>
          <w:rFonts w:ascii="Times New Roman" w:eastAsia="Calibri" w:hAnsi="Times New Roman" w:cs="Times New Roman"/>
          <w:sz w:val="24"/>
          <w:szCs w:val="24"/>
        </w:rPr>
        <w:t>Prilog 12. i riječi:</w:t>
      </w:r>
      <w:r w:rsidR="003F5B04" w:rsidRPr="00C318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1859">
        <w:rPr>
          <w:rFonts w:ascii="Times New Roman" w:eastAsia="Calibri" w:hAnsi="Times New Roman" w:cs="Times New Roman"/>
          <w:sz w:val="24"/>
          <w:szCs w:val="24"/>
        </w:rPr>
        <w:t>“Dokaz o uplaćenoj upravnoj pristojbi“</w:t>
      </w:r>
      <w:r w:rsidR="00935D3E" w:rsidRPr="00C31859">
        <w:rPr>
          <w:rFonts w:ascii="Times New Roman" w:eastAsia="Calibri" w:hAnsi="Times New Roman" w:cs="Times New Roman"/>
          <w:sz w:val="24"/>
          <w:szCs w:val="24"/>
        </w:rPr>
        <w:t xml:space="preserve"> brišu se</w:t>
      </w:r>
      <w:r w:rsidRPr="00C318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463C" w:rsidRDefault="0009463C" w:rsidP="00AC75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63C" w:rsidRPr="0009463C" w:rsidRDefault="0009463C" w:rsidP="0009463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463C" w:rsidRDefault="0009463C" w:rsidP="000946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09463C" w:rsidRDefault="0009463C" w:rsidP="002031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3C" w:rsidRPr="0009463C" w:rsidRDefault="0009463C" w:rsidP="0020312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3C">
        <w:rPr>
          <w:rFonts w:ascii="Times New Roman" w:eastAsia="Calibri" w:hAnsi="Times New Roman" w:cs="Times New Roman"/>
          <w:sz w:val="24"/>
          <w:szCs w:val="24"/>
        </w:rPr>
        <w:t>U prilogu II.</w:t>
      </w:r>
      <w:r w:rsidR="0090649A">
        <w:rPr>
          <w:rFonts w:ascii="Times New Roman" w:eastAsia="Calibri" w:hAnsi="Times New Roman" w:cs="Times New Roman"/>
          <w:sz w:val="24"/>
          <w:szCs w:val="24"/>
        </w:rPr>
        <w:t>,</w:t>
      </w:r>
      <w:r w:rsidR="00AC75BE" w:rsidRPr="00AC75BE">
        <w:rPr>
          <w:rFonts w:ascii="Times New Roman" w:hAnsi="Times New Roman" w:cs="Times New Roman"/>
          <w:sz w:val="24"/>
          <w:szCs w:val="24"/>
        </w:rPr>
        <w:t xml:space="preserve"> </w:t>
      </w:r>
      <w:r w:rsidR="00AC75BE">
        <w:rPr>
          <w:rFonts w:ascii="Times New Roman" w:hAnsi="Times New Roman" w:cs="Times New Roman"/>
          <w:sz w:val="24"/>
          <w:szCs w:val="24"/>
        </w:rPr>
        <w:t>O</w:t>
      </w:r>
      <w:r w:rsidR="00AC75BE" w:rsidRPr="00AC75BE">
        <w:rPr>
          <w:rFonts w:ascii="Times New Roman" w:eastAsia="Calibri" w:hAnsi="Times New Roman" w:cs="Times New Roman"/>
          <w:sz w:val="24"/>
          <w:szCs w:val="24"/>
        </w:rPr>
        <w:t>bra</w:t>
      </w:r>
      <w:r w:rsidR="00601B8B">
        <w:rPr>
          <w:rFonts w:ascii="Times New Roman" w:eastAsia="Calibri" w:hAnsi="Times New Roman" w:cs="Times New Roman"/>
          <w:sz w:val="24"/>
          <w:szCs w:val="24"/>
        </w:rPr>
        <w:t>s</w:t>
      </w:r>
      <w:r w:rsidR="00AC75BE" w:rsidRPr="00AC75BE">
        <w:rPr>
          <w:rFonts w:ascii="Times New Roman" w:eastAsia="Calibri" w:hAnsi="Times New Roman" w:cs="Times New Roman"/>
          <w:sz w:val="24"/>
          <w:szCs w:val="24"/>
        </w:rPr>
        <w:t>c</w:t>
      </w:r>
      <w:r w:rsidR="00AC75BE">
        <w:rPr>
          <w:rFonts w:ascii="Times New Roman" w:eastAsia="Calibri" w:hAnsi="Times New Roman" w:cs="Times New Roman"/>
          <w:sz w:val="24"/>
          <w:szCs w:val="24"/>
        </w:rPr>
        <w:t>u</w:t>
      </w:r>
      <w:r w:rsidR="00AC75BE" w:rsidRPr="00AC75BE">
        <w:rPr>
          <w:rFonts w:ascii="Times New Roman" w:eastAsia="Calibri" w:hAnsi="Times New Roman" w:cs="Times New Roman"/>
          <w:sz w:val="24"/>
          <w:szCs w:val="24"/>
        </w:rPr>
        <w:t xml:space="preserve"> za izmjenu odobrenja za paralelni uvoz lijeka</w:t>
      </w:r>
      <w:r w:rsidR="00AC75BE">
        <w:rPr>
          <w:rFonts w:ascii="Times New Roman" w:eastAsia="Calibri" w:hAnsi="Times New Roman" w:cs="Times New Roman"/>
          <w:sz w:val="24"/>
          <w:szCs w:val="24"/>
        </w:rPr>
        <w:t>,</w:t>
      </w:r>
      <w:r w:rsidR="00601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63C">
        <w:rPr>
          <w:rFonts w:ascii="Times New Roman" w:eastAsia="Calibri" w:hAnsi="Times New Roman" w:cs="Times New Roman"/>
          <w:sz w:val="24"/>
          <w:szCs w:val="24"/>
        </w:rPr>
        <w:t>Prilog 4. i riječi:</w:t>
      </w:r>
      <w:r w:rsidR="00203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63C">
        <w:rPr>
          <w:rFonts w:ascii="Times New Roman" w:eastAsia="Calibri" w:hAnsi="Times New Roman" w:cs="Times New Roman"/>
          <w:sz w:val="24"/>
          <w:szCs w:val="24"/>
        </w:rPr>
        <w:t>“Dokaz o uplaćenoj upravnoj pristojbi“</w:t>
      </w:r>
      <w:r w:rsidR="00935D3E">
        <w:rPr>
          <w:rFonts w:ascii="Times New Roman" w:eastAsia="Calibri" w:hAnsi="Times New Roman" w:cs="Times New Roman"/>
          <w:sz w:val="24"/>
          <w:szCs w:val="24"/>
        </w:rPr>
        <w:t xml:space="preserve"> brišu se</w:t>
      </w:r>
      <w:r w:rsidRPr="000946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463C" w:rsidRDefault="0009463C" w:rsidP="000946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3C" w:rsidRDefault="0009463C" w:rsidP="0009463C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3C" w:rsidRDefault="0009463C" w:rsidP="000946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334F55" w:rsidRPr="00D913BB" w:rsidRDefault="00334F55" w:rsidP="0033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91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Ovaj Pravilnik stupa na snag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osmoga dana od dana objave u „Narodnim novinama“</w:t>
      </w:r>
      <w:r w:rsidRPr="00D91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9463C" w:rsidRDefault="0009463C" w:rsidP="00334F55">
      <w:pPr>
        <w:pStyle w:val="klasa2"/>
        <w:jc w:val="both"/>
        <w:rPr>
          <w:color w:val="000000"/>
        </w:rPr>
      </w:pPr>
    </w:p>
    <w:p w:rsidR="0009463C" w:rsidRDefault="00601B8B" w:rsidP="00334F55">
      <w:pPr>
        <w:pStyle w:val="klasa2"/>
        <w:jc w:val="both"/>
        <w:rPr>
          <w:color w:val="000000"/>
        </w:rPr>
      </w:pPr>
      <w:r>
        <w:rPr>
          <w:color w:val="000000"/>
        </w:rPr>
        <w:t xml:space="preserve">KLASA: </w:t>
      </w:r>
      <w:r>
        <w:rPr>
          <w:color w:val="000000"/>
        </w:rPr>
        <w:br/>
        <w:t xml:space="preserve">URBROJ: </w:t>
      </w:r>
      <w:r w:rsidR="00334F55">
        <w:rPr>
          <w:color w:val="000000"/>
        </w:rPr>
        <w:br/>
        <w:t xml:space="preserve">Zagreb, </w:t>
      </w:r>
    </w:p>
    <w:p w:rsidR="00334F55" w:rsidRPr="00A85225" w:rsidRDefault="00334F55" w:rsidP="00334F55">
      <w:pPr>
        <w:pStyle w:val="t-9-8-potpis"/>
        <w:ind w:left="5664" w:right="908"/>
        <w:jc w:val="left"/>
        <w:rPr>
          <w:color w:val="000000"/>
        </w:rPr>
      </w:pPr>
      <w:r w:rsidRPr="00A85225">
        <w:rPr>
          <w:color w:val="000000"/>
        </w:rPr>
        <w:t xml:space="preserve">         </w:t>
      </w:r>
      <w:r w:rsidR="00601B8B">
        <w:rPr>
          <w:color w:val="000000"/>
        </w:rPr>
        <w:tab/>
      </w:r>
      <w:r w:rsidR="00601B8B" w:rsidRPr="00A85225">
        <w:rPr>
          <w:color w:val="000000"/>
        </w:rPr>
        <w:t>MINISTAR</w:t>
      </w:r>
    </w:p>
    <w:p w:rsidR="00334F55" w:rsidRPr="00CA32FE" w:rsidRDefault="00CA32FE" w:rsidP="00CA32F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izv. prof.</w:t>
      </w:r>
      <w:r w:rsidR="00334F55" w:rsidRPr="00A71B9A">
        <w:rPr>
          <w:rFonts w:ascii="Times New Roman" w:hAnsi="Times New Roman" w:cs="Times New Roman"/>
          <w:sz w:val="24"/>
          <w:szCs w:val="24"/>
        </w:rPr>
        <w:t xml:space="preserve"> dr. sc. Vili Beroš, dr. med.</w:t>
      </w:r>
    </w:p>
    <w:sectPr w:rsidR="00334F55" w:rsidRPr="00CA32FE" w:rsidSect="00286037">
      <w:foot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CAC" w:rsidRDefault="00D30CAC">
      <w:pPr>
        <w:spacing w:after="0" w:line="240" w:lineRule="auto"/>
      </w:pPr>
      <w:r>
        <w:separator/>
      </w:r>
    </w:p>
  </w:endnote>
  <w:endnote w:type="continuationSeparator" w:id="0">
    <w:p w:rsidR="00D30CAC" w:rsidRDefault="00D3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037" w:rsidRDefault="00286037">
    <w:pPr>
      <w:pStyle w:val="Podnoje"/>
      <w:jc w:val="right"/>
    </w:pPr>
  </w:p>
  <w:p w:rsidR="00286037" w:rsidRDefault="00286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CAC" w:rsidRDefault="00D30CAC">
      <w:pPr>
        <w:spacing w:after="0" w:line="240" w:lineRule="auto"/>
      </w:pPr>
      <w:r>
        <w:separator/>
      </w:r>
    </w:p>
  </w:footnote>
  <w:footnote w:type="continuationSeparator" w:id="0">
    <w:p w:rsidR="00D30CAC" w:rsidRDefault="00D30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D3A"/>
    <w:multiLevelType w:val="hybridMultilevel"/>
    <w:tmpl w:val="32AECC7C"/>
    <w:lvl w:ilvl="0" w:tplc="041A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55"/>
    <w:rsid w:val="0009463C"/>
    <w:rsid w:val="001D1A68"/>
    <w:rsid w:val="0020312F"/>
    <w:rsid w:val="0021448E"/>
    <w:rsid w:val="00286037"/>
    <w:rsid w:val="00334F55"/>
    <w:rsid w:val="0038063E"/>
    <w:rsid w:val="003E6B05"/>
    <w:rsid w:val="003F5B04"/>
    <w:rsid w:val="00430D98"/>
    <w:rsid w:val="00456D33"/>
    <w:rsid w:val="0055413A"/>
    <w:rsid w:val="005A3CF2"/>
    <w:rsid w:val="00601B8B"/>
    <w:rsid w:val="00630291"/>
    <w:rsid w:val="0064102F"/>
    <w:rsid w:val="0065443D"/>
    <w:rsid w:val="00784996"/>
    <w:rsid w:val="00825DEB"/>
    <w:rsid w:val="00845449"/>
    <w:rsid w:val="0090649A"/>
    <w:rsid w:val="00935D3E"/>
    <w:rsid w:val="00954C1E"/>
    <w:rsid w:val="009D287B"/>
    <w:rsid w:val="009D337D"/>
    <w:rsid w:val="00A27B9B"/>
    <w:rsid w:val="00A735FF"/>
    <w:rsid w:val="00AC75BE"/>
    <w:rsid w:val="00BA34A7"/>
    <w:rsid w:val="00C31859"/>
    <w:rsid w:val="00CA32FE"/>
    <w:rsid w:val="00D127F8"/>
    <w:rsid w:val="00D30CAC"/>
    <w:rsid w:val="00DA2843"/>
    <w:rsid w:val="00E35F9A"/>
    <w:rsid w:val="00E366F3"/>
    <w:rsid w:val="00EB44B1"/>
    <w:rsid w:val="00F24227"/>
    <w:rsid w:val="00F667B7"/>
    <w:rsid w:val="00FB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F224A-4324-43C2-9A4D-1F7A3BC0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334F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334F55"/>
    <w:rPr>
      <w:rFonts w:ascii="Calibri" w:eastAsia="Calibri" w:hAnsi="Calibri" w:cs="Times New Roman"/>
      <w:lang w:val="en-US"/>
    </w:rPr>
  </w:style>
  <w:style w:type="paragraph" w:customStyle="1" w:styleId="t-9-8">
    <w:name w:val="t-9-8"/>
    <w:basedOn w:val="Normal"/>
    <w:rsid w:val="0033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34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klasa2">
    <w:name w:val="klasa2"/>
    <w:basedOn w:val="Normal"/>
    <w:rsid w:val="00334F5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334F5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-39">
    <w:name w:val="prilog-39"/>
    <w:basedOn w:val="Normal"/>
    <w:rsid w:val="0033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56D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4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13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A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73427-6774-443F-904B-EA0A2966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Mustač Gordana</dc:creator>
  <cp:keywords/>
  <dc:description/>
  <cp:lastModifiedBy>Fistrić Ana</cp:lastModifiedBy>
  <cp:revision>2</cp:revision>
  <cp:lastPrinted>2021-01-15T09:05:00Z</cp:lastPrinted>
  <dcterms:created xsi:type="dcterms:W3CDTF">2021-05-18T13:49:00Z</dcterms:created>
  <dcterms:modified xsi:type="dcterms:W3CDTF">2021-05-18T13:49:00Z</dcterms:modified>
</cp:coreProperties>
</file>